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F1" w:rsidRDefault="00FD1BCD">
      <w:r>
        <w:t>Simpel motor / generator</w:t>
      </w:r>
    </w:p>
    <w:p w:rsidR="00FD1BCD" w:rsidRDefault="00FD1BCD">
      <w:r>
        <w:t xml:space="preserve">Fra: </w:t>
      </w:r>
      <w:hyperlink r:id="rId4" w:history="1">
        <w:r w:rsidRPr="008741FF">
          <w:rPr>
            <w:rStyle w:val="Hyperlink"/>
          </w:rPr>
          <w:t>http://www.nbi.ku.dk/spoerg_om_fysik/fysik/vekselspaending/</w:t>
        </w:r>
      </w:hyperlink>
    </w:p>
    <w:p w:rsidR="00FD1BCD" w:rsidRDefault="00FD1BCD"/>
    <w:p w:rsidR="00FD1BCD" w:rsidRDefault="00FD1BCD" w:rsidP="00FD1BCD">
      <w:pPr>
        <w:pStyle w:val="NormalWeb"/>
        <w:spacing w:before="0" w:beforeAutospacing="0" w:after="250" w:afterAutospacing="0" w:line="225" w:lineRule="atLeast"/>
        <w:rPr>
          <w:rFonts w:ascii="Arial" w:hAnsi="Arial" w:cs="Arial"/>
          <w:color w:val="252525"/>
          <w:sz w:val="15"/>
          <w:szCs w:val="15"/>
        </w:rPr>
      </w:pPr>
      <w:r>
        <w:rPr>
          <w:rStyle w:val="Strk"/>
          <w:rFonts w:ascii="Arial" w:hAnsi="Arial" w:cs="Arial"/>
          <w:color w:val="252525"/>
          <w:sz w:val="15"/>
          <w:szCs w:val="15"/>
        </w:rPr>
        <w:t>Jeg forstår den maskine du beskriver, som en spole med lodret akse og ved siden af den drejer en permanent magnet rundt hen over spolen. En sådan maskine producerer vekselstrøm.</w:t>
      </w:r>
    </w:p>
    <w:p w:rsidR="00FD1BCD" w:rsidRDefault="00FD1BCD" w:rsidP="00FD1BCD">
      <w:pPr>
        <w:pStyle w:val="NormalWeb"/>
        <w:spacing w:before="0" w:beforeAutospacing="0" w:after="250" w:afterAutospacing="0" w:line="225" w:lineRule="atLeast"/>
        <w:rPr>
          <w:rFonts w:ascii="Arial" w:hAnsi="Arial" w:cs="Arial"/>
          <w:color w:val="252525"/>
          <w:sz w:val="15"/>
          <w:szCs w:val="15"/>
        </w:rPr>
      </w:pPr>
      <w:r>
        <w:rPr>
          <w:rFonts w:ascii="Arial" w:hAnsi="Arial" w:cs="Arial"/>
          <w:noProof/>
          <w:color w:val="252525"/>
          <w:sz w:val="15"/>
          <w:szCs w:val="15"/>
        </w:rPr>
        <w:drawing>
          <wp:inline distT="0" distB="0" distL="0" distR="0">
            <wp:extent cx="2997835" cy="1932305"/>
            <wp:effectExtent l="19050" t="0" r="0" b="0"/>
            <wp:docPr id="1" name="Billede 1" descr="http://www.nbi.ku.dk/spoerg_om_fysik/fysik/vekselspaending/dynamo.gif?size=315x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bi.ku.dk/spoerg_om_fysik/fysik/vekselspaending/dynamo.gif?size=315x203"/>
                    <pic:cNvPicPr>
                      <a:picLocks noChangeAspect="1" noChangeArrowheads="1"/>
                    </pic:cNvPicPr>
                  </pic:nvPicPr>
                  <pic:blipFill>
                    <a:blip r:embed="rId5" cstate="print"/>
                    <a:srcRect/>
                    <a:stretch>
                      <a:fillRect/>
                    </a:stretch>
                  </pic:blipFill>
                  <pic:spPr bwMode="auto">
                    <a:xfrm>
                      <a:off x="0" y="0"/>
                      <a:ext cx="2997835" cy="1932305"/>
                    </a:xfrm>
                    <a:prstGeom prst="rect">
                      <a:avLst/>
                    </a:prstGeom>
                    <a:noFill/>
                    <a:ln w="9525">
                      <a:noFill/>
                      <a:miter lim="800000"/>
                      <a:headEnd/>
                      <a:tailEnd/>
                    </a:ln>
                  </pic:spPr>
                </pic:pic>
              </a:graphicData>
            </a:graphic>
          </wp:inline>
        </w:drawing>
      </w:r>
      <w:r>
        <w:rPr>
          <w:rFonts w:ascii="Arial" w:hAnsi="Arial" w:cs="Arial"/>
          <w:color w:val="252525"/>
          <w:sz w:val="15"/>
          <w:szCs w:val="15"/>
        </w:rPr>
        <w:t xml:space="preserve">Induktionsloven kan udtrykkes i formen Lenz </w:t>
      </w:r>
      <w:proofErr w:type="gramStart"/>
      <w:r>
        <w:rPr>
          <w:rFonts w:ascii="Arial" w:hAnsi="Arial" w:cs="Arial"/>
          <w:color w:val="252525"/>
          <w:sz w:val="15"/>
          <w:szCs w:val="15"/>
        </w:rPr>
        <w:t>lov,  Heinrich</w:t>
      </w:r>
      <w:proofErr w:type="gramEnd"/>
      <w:r>
        <w:rPr>
          <w:rFonts w:ascii="Arial" w:hAnsi="Arial" w:cs="Arial"/>
          <w:color w:val="252525"/>
          <w:sz w:val="15"/>
          <w:szCs w:val="15"/>
        </w:rPr>
        <w:t xml:space="preserve"> Friedrich Emil Lenz (</w:t>
      </w:r>
      <w:proofErr w:type="spellStart"/>
      <w:r>
        <w:rPr>
          <w:rFonts w:ascii="Arial" w:hAnsi="Arial" w:cs="Arial"/>
          <w:color w:val="252525"/>
          <w:sz w:val="15"/>
          <w:szCs w:val="15"/>
        </w:rPr>
        <w:t>Russisk-Tysk-Estonsk</w:t>
      </w:r>
      <w:proofErr w:type="spellEnd"/>
      <w:r>
        <w:rPr>
          <w:rFonts w:ascii="Arial" w:hAnsi="Arial" w:cs="Arial"/>
          <w:color w:val="252525"/>
          <w:sz w:val="15"/>
          <w:szCs w:val="15"/>
        </w:rPr>
        <w:t>, 1804 - 1865) (</w:t>
      </w:r>
      <w:hyperlink r:id="rId6" w:history="1">
        <w:r>
          <w:rPr>
            <w:rStyle w:val="Hyperlink"/>
            <w:rFonts w:ascii="Arial" w:hAnsi="Arial" w:cs="Arial"/>
            <w:color w:val="3D239C"/>
            <w:sz w:val="15"/>
            <w:szCs w:val="15"/>
            <w:u w:val="none"/>
          </w:rPr>
          <w:t>Se et spørgsmål om Induktion her &gt;&gt;</w:t>
        </w:r>
      </w:hyperlink>
      <w:r>
        <w:rPr>
          <w:rFonts w:ascii="Arial" w:hAnsi="Arial" w:cs="Arial"/>
          <w:color w:val="252525"/>
          <w:sz w:val="15"/>
          <w:szCs w:val="15"/>
        </w:rPr>
        <w:t> ). Når man ændrer magnetfeltet igennem en spole skabes der en strøm i spolen, som søger at modvirke den feltændring, der sker. Når f.eks. nordpolen drejer hen imod spolen, kommer der feltlinjer fra nordpolen ind i spolen. Der vil så opstå en strøm i spolen, som søger at lave et lige så stort modsat rettet felt, når nordpolen drejer væk fra spolen mindskes antal feltlinjer, strømmen i spolen vil så søge at bevare, de der er, tilsvarende med sydpolen, men her går feltet den modsatte vej, så strømmene får modsat fortegn af før. Vi har altså en vekslestrøm.</w:t>
      </w:r>
    </w:p>
    <w:p w:rsidR="00FD1BCD" w:rsidRDefault="00FD1BCD" w:rsidP="00FD1BCD">
      <w:pPr>
        <w:pStyle w:val="NormalWeb"/>
        <w:spacing w:before="0" w:beforeAutospacing="0" w:after="250" w:afterAutospacing="0" w:line="225" w:lineRule="atLeast"/>
        <w:rPr>
          <w:rFonts w:ascii="Arial" w:hAnsi="Arial" w:cs="Arial"/>
          <w:color w:val="252525"/>
          <w:sz w:val="15"/>
          <w:szCs w:val="15"/>
        </w:rPr>
      </w:pPr>
      <w:r>
        <w:rPr>
          <w:rFonts w:ascii="Arial" w:hAnsi="Arial" w:cs="Arial"/>
          <w:color w:val="252525"/>
          <w:sz w:val="15"/>
          <w:szCs w:val="15"/>
        </w:rPr>
        <w:t>Skulle vi bruge denne opstilling som motor (og det kan man ikke uden videre), skulle man sætte en vekselstrøm på spolen for at få magneten til at dreje rundt.</w:t>
      </w:r>
    </w:p>
    <w:p w:rsidR="00FD1BCD" w:rsidRDefault="00FD1BCD" w:rsidP="00FD1BCD">
      <w:pPr>
        <w:pStyle w:val="NormalWeb"/>
        <w:spacing w:before="0" w:beforeAutospacing="0" w:after="250" w:afterAutospacing="0" w:line="225" w:lineRule="atLeast"/>
        <w:rPr>
          <w:rFonts w:ascii="Arial" w:hAnsi="Arial" w:cs="Arial"/>
          <w:color w:val="252525"/>
          <w:sz w:val="15"/>
          <w:szCs w:val="15"/>
        </w:rPr>
      </w:pPr>
      <w:r>
        <w:rPr>
          <w:rStyle w:val="Strk"/>
          <w:rFonts w:ascii="Arial" w:hAnsi="Arial" w:cs="Arial"/>
          <w:color w:val="252525"/>
          <w:sz w:val="15"/>
          <w:szCs w:val="15"/>
        </w:rPr>
        <w:t>Ønsker man at lave en jævnstrømsmotor</w:t>
      </w:r>
      <w:r>
        <w:rPr>
          <w:rStyle w:val="apple-converted-space"/>
          <w:rFonts w:ascii="Arial" w:hAnsi="Arial" w:cs="Arial"/>
          <w:color w:val="252525"/>
          <w:sz w:val="15"/>
          <w:szCs w:val="15"/>
        </w:rPr>
        <w:t> </w:t>
      </w:r>
      <w:r>
        <w:rPr>
          <w:rFonts w:ascii="Arial" w:hAnsi="Arial" w:cs="Arial"/>
          <w:color w:val="252525"/>
          <w:sz w:val="15"/>
          <w:szCs w:val="15"/>
        </w:rPr>
        <w:t>eller generator, må man have en kontakt, som vender strømmen til spolen, når magneten drejes, en kommutator. Man sætter så kontakter på den drejelige del, så strømmen til spolen vendes på det rigtige tidspunkt.</w:t>
      </w:r>
    </w:p>
    <w:p w:rsidR="00FD1BCD" w:rsidRDefault="00FD1BCD" w:rsidP="00FD1BCD">
      <w:pPr>
        <w:pStyle w:val="NormalWeb"/>
        <w:spacing w:before="0" w:beforeAutospacing="0" w:after="250" w:afterAutospacing="0" w:line="225" w:lineRule="atLeast"/>
        <w:rPr>
          <w:rFonts w:ascii="Arial" w:hAnsi="Arial" w:cs="Arial"/>
          <w:color w:val="252525"/>
          <w:sz w:val="15"/>
          <w:szCs w:val="15"/>
        </w:rPr>
      </w:pPr>
      <w:r>
        <w:rPr>
          <w:rStyle w:val="Strk"/>
          <w:rFonts w:ascii="Arial" w:hAnsi="Arial" w:cs="Arial"/>
          <w:color w:val="252525"/>
          <w:sz w:val="15"/>
          <w:szCs w:val="15"/>
        </w:rPr>
        <w:t>Principperne går tilbage til</w:t>
      </w:r>
      <w:r>
        <w:rPr>
          <w:rStyle w:val="apple-converted-space"/>
          <w:rFonts w:ascii="Arial" w:hAnsi="Arial" w:cs="Arial"/>
          <w:color w:val="252525"/>
          <w:sz w:val="15"/>
          <w:szCs w:val="15"/>
        </w:rPr>
        <w:t> </w:t>
      </w:r>
      <w:r>
        <w:rPr>
          <w:rFonts w:ascii="Arial" w:hAnsi="Arial" w:cs="Arial"/>
          <w:color w:val="252525"/>
          <w:sz w:val="15"/>
          <w:szCs w:val="15"/>
        </w:rPr>
        <w:t xml:space="preserve">en af de store fysikere: Michael </w:t>
      </w:r>
      <w:proofErr w:type="spellStart"/>
      <w:r>
        <w:rPr>
          <w:rFonts w:ascii="Arial" w:hAnsi="Arial" w:cs="Arial"/>
          <w:color w:val="252525"/>
          <w:sz w:val="15"/>
          <w:szCs w:val="15"/>
        </w:rPr>
        <w:t>Faraday</w:t>
      </w:r>
      <w:proofErr w:type="spellEnd"/>
      <w:r>
        <w:rPr>
          <w:rFonts w:ascii="Arial" w:hAnsi="Arial" w:cs="Arial"/>
          <w:color w:val="252525"/>
          <w:sz w:val="15"/>
          <w:szCs w:val="15"/>
        </w:rPr>
        <w:t xml:space="preserve"> (GB, 1791 - 1867), hans første motorer var fra 1821,en såkaldt </w:t>
      </w:r>
      <w:proofErr w:type="spellStart"/>
      <w:r>
        <w:rPr>
          <w:rFonts w:ascii="Arial" w:hAnsi="Arial" w:cs="Arial"/>
          <w:color w:val="252525"/>
          <w:sz w:val="15"/>
          <w:szCs w:val="15"/>
        </w:rPr>
        <w:t>homopolar</w:t>
      </w:r>
      <w:proofErr w:type="spellEnd"/>
      <w:r>
        <w:rPr>
          <w:rFonts w:ascii="Arial" w:hAnsi="Arial" w:cs="Arial"/>
          <w:color w:val="252525"/>
          <w:sz w:val="15"/>
          <w:szCs w:val="15"/>
        </w:rPr>
        <w:t xml:space="preserve"> generator uden kommutator, motorer med kommutator konstruerede han omkring 1830. Begge disse motorer kunne også virke som jævnstrømsdynamoer.</w:t>
      </w:r>
    </w:p>
    <w:p w:rsidR="00FD1BCD" w:rsidRDefault="00FD1BCD" w:rsidP="00FD1BCD">
      <w:pPr>
        <w:pStyle w:val="NormalWeb"/>
        <w:spacing w:before="0" w:beforeAutospacing="0" w:after="250" w:afterAutospacing="0" w:line="225" w:lineRule="atLeast"/>
        <w:rPr>
          <w:rFonts w:ascii="Arial" w:hAnsi="Arial" w:cs="Arial"/>
          <w:color w:val="252525"/>
          <w:sz w:val="15"/>
          <w:szCs w:val="15"/>
        </w:rPr>
      </w:pPr>
      <w:r>
        <w:rPr>
          <w:rStyle w:val="Strk"/>
          <w:rFonts w:ascii="Arial" w:hAnsi="Arial" w:cs="Arial"/>
          <w:color w:val="252525"/>
          <w:sz w:val="15"/>
          <w:szCs w:val="15"/>
        </w:rPr>
        <w:t>Vekselstrømsmotorer og dynamoer</w:t>
      </w:r>
      <w:r>
        <w:rPr>
          <w:rStyle w:val="apple-converted-space"/>
          <w:rFonts w:ascii="Arial" w:hAnsi="Arial" w:cs="Arial"/>
          <w:color w:val="252525"/>
          <w:sz w:val="15"/>
          <w:szCs w:val="15"/>
        </w:rPr>
        <w:t> </w:t>
      </w:r>
      <w:r>
        <w:rPr>
          <w:rFonts w:ascii="Arial" w:hAnsi="Arial" w:cs="Arial"/>
          <w:color w:val="252525"/>
          <w:sz w:val="15"/>
          <w:szCs w:val="15"/>
        </w:rPr>
        <w:t xml:space="preserve">har forbindelse til et roterende magnetfelt. Tager man trefaset vekselstrøm, og sætter 3 spoler i en trekant og sætter en fase til hver spole, er der imellem dem et felt som roterer 50 gange pr. sekund (3000 gange pr. min.). Anbringer man en </w:t>
      </w:r>
      <w:proofErr w:type="spellStart"/>
      <w:r>
        <w:rPr>
          <w:rFonts w:ascii="Arial" w:hAnsi="Arial" w:cs="Arial"/>
          <w:color w:val="252525"/>
          <w:sz w:val="15"/>
          <w:szCs w:val="15"/>
        </w:rPr>
        <w:t>roterbar</w:t>
      </w:r>
      <w:proofErr w:type="spellEnd"/>
      <w:r>
        <w:rPr>
          <w:rFonts w:ascii="Arial" w:hAnsi="Arial" w:cs="Arial"/>
          <w:color w:val="252525"/>
          <w:sz w:val="15"/>
          <w:szCs w:val="15"/>
        </w:rPr>
        <w:t xml:space="preserve"> leder indeni vil den roterer med et lidt mindre omdrejningstal f.eks. 2800 </w:t>
      </w:r>
      <w:proofErr w:type="spellStart"/>
      <w:r>
        <w:rPr>
          <w:rFonts w:ascii="Arial" w:hAnsi="Arial" w:cs="Arial"/>
          <w:color w:val="252525"/>
          <w:sz w:val="15"/>
          <w:szCs w:val="15"/>
        </w:rPr>
        <w:t>omdr</w:t>
      </w:r>
      <w:proofErr w:type="spellEnd"/>
      <w:r>
        <w:rPr>
          <w:rFonts w:ascii="Arial" w:hAnsi="Arial" w:cs="Arial"/>
          <w:color w:val="252525"/>
          <w:sz w:val="15"/>
          <w:szCs w:val="15"/>
        </w:rPr>
        <w:t>. pr. sek. Anbringes en magnet indeni vil den følge feltets rotation og dreje 3000 gange pr. sek. Omvendt drejes magneten får man en trefaset vekselstrøm.</w:t>
      </w:r>
    </w:p>
    <w:p w:rsidR="00FD1BCD" w:rsidRDefault="00FD1BCD" w:rsidP="00FD1BCD">
      <w:pPr>
        <w:pStyle w:val="NormalWeb"/>
        <w:spacing w:before="0" w:beforeAutospacing="0" w:after="250" w:afterAutospacing="0" w:line="225" w:lineRule="atLeast"/>
        <w:rPr>
          <w:rFonts w:ascii="Arial" w:hAnsi="Arial" w:cs="Arial"/>
          <w:color w:val="252525"/>
          <w:sz w:val="15"/>
          <w:szCs w:val="15"/>
        </w:rPr>
      </w:pPr>
      <w:proofErr w:type="spellStart"/>
      <w:r>
        <w:rPr>
          <w:rStyle w:val="Strk"/>
          <w:rFonts w:ascii="Arial" w:hAnsi="Arial" w:cs="Arial"/>
          <w:color w:val="252525"/>
          <w:sz w:val="15"/>
          <w:szCs w:val="15"/>
        </w:rPr>
        <w:t>Enfasemotorer</w:t>
      </w:r>
      <w:proofErr w:type="spellEnd"/>
      <w:r>
        <w:rPr>
          <w:rStyle w:val="Strk"/>
          <w:rFonts w:ascii="Arial" w:hAnsi="Arial" w:cs="Arial"/>
          <w:color w:val="252525"/>
          <w:sz w:val="15"/>
          <w:szCs w:val="15"/>
        </w:rPr>
        <w:t xml:space="preserve"> har i praksis</w:t>
      </w:r>
      <w:r>
        <w:rPr>
          <w:rStyle w:val="apple-converted-space"/>
          <w:rFonts w:ascii="Arial" w:hAnsi="Arial" w:cs="Arial"/>
          <w:color w:val="252525"/>
          <w:sz w:val="15"/>
          <w:szCs w:val="15"/>
        </w:rPr>
        <w:t> </w:t>
      </w:r>
      <w:r>
        <w:rPr>
          <w:rFonts w:ascii="Arial" w:hAnsi="Arial" w:cs="Arial"/>
          <w:color w:val="252525"/>
          <w:sz w:val="15"/>
          <w:szCs w:val="15"/>
        </w:rPr>
        <w:t xml:space="preserve">flere spoler, og man skal lave dem lidt forskellige eller sætte en kondensator ind i serie med det ene sæt, så magneten får at vide, hvilken vej den skal </w:t>
      </w:r>
      <w:proofErr w:type="spellStart"/>
      <w:r>
        <w:rPr>
          <w:rFonts w:ascii="Arial" w:hAnsi="Arial" w:cs="Arial"/>
          <w:color w:val="252525"/>
          <w:sz w:val="15"/>
          <w:szCs w:val="15"/>
        </w:rPr>
        <w:t>dreje.rundt</w:t>
      </w:r>
      <w:proofErr w:type="spellEnd"/>
      <w:r>
        <w:rPr>
          <w:rFonts w:ascii="Arial" w:hAnsi="Arial" w:cs="Arial"/>
          <w:color w:val="252525"/>
          <w:sz w:val="15"/>
          <w:szCs w:val="15"/>
        </w:rPr>
        <w:t xml:space="preserve">. Det er nødvendigt, at skabe et roterende felt </w:t>
      </w:r>
      <w:proofErr w:type="gramStart"/>
      <w:r>
        <w:rPr>
          <w:rFonts w:ascii="Arial" w:hAnsi="Arial" w:cs="Arial"/>
          <w:color w:val="252525"/>
          <w:sz w:val="15"/>
          <w:szCs w:val="15"/>
        </w:rPr>
        <w:t>og  kun</w:t>
      </w:r>
      <w:proofErr w:type="gramEnd"/>
      <w:r>
        <w:rPr>
          <w:rFonts w:ascii="Arial" w:hAnsi="Arial" w:cs="Arial"/>
          <w:color w:val="252525"/>
          <w:sz w:val="15"/>
          <w:szCs w:val="15"/>
        </w:rPr>
        <w:t xml:space="preserve"> en spole med vekslestrøm, skaber kun et svingende felt, så det kan ikke uden videre virke som motor. Se også</w:t>
      </w:r>
      <w:r>
        <w:rPr>
          <w:rStyle w:val="apple-converted-space"/>
          <w:rFonts w:ascii="Arial" w:hAnsi="Arial" w:cs="Arial"/>
          <w:color w:val="252525"/>
          <w:sz w:val="15"/>
          <w:szCs w:val="15"/>
        </w:rPr>
        <w:t> </w:t>
      </w:r>
      <w:hyperlink r:id="rId7" w:history="1">
        <w:r>
          <w:rPr>
            <w:rStyle w:val="Hyperlink"/>
            <w:rFonts w:ascii="Arial" w:hAnsi="Arial" w:cs="Arial"/>
            <w:color w:val="3D239C"/>
            <w:sz w:val="15"/>
            <w:szCs w:val="15"/>
            <w:u w:val="none"/>
          </w:rPr>
          <w:t>http://www.nbi.ku.dk/spoerg_om_fysik/fysik/elmotorer/</w:t>
        </w:r>
      </w:hyperlink>
    </w:p>
    <w:p w:rsidR="00FD1BCD" w:rsidRDefault="00FD1BCD" w:rsidP="00FD1BCD">
      <w:pPr>
        <w:pStyle w:val="NormalWeb"/>
        <w:spacing w:before="0" w:beforeAutospacing="0" w:after="250" w:afterAutospacing="0" w:line="225" w:lineRule="atLeast"/>
        <w:rPr>
          <w:rFonts w:ascii="Arial" w:hAnsi="Arial" w:cs="Arial"/>
          <w:color w:val="252525"/>
          <w:sz w:val="15"/>
          <w:szCs w:val="15"/>
        </w:rPr>
      </w:pPr>
      <w:r>
        <w:rPr>
          <w:rStyle w:val="Strk"/>
          <w:rFonts w:ascii="Arial" w:hAnsi="Arial" w:cs="Arial"/>
          <w:color w:val="252525"/>
          <w:sz w:val="15"/>
          <w:szCs w:val="15"/>
        </w:rPr>
        <w:t>Med venlig hilsen</w:t>
      </w:r>
      <w:r>
        <w:rPr>
          <w:rFonts w:ascii="Arial" w:hAnsi="Arial" w:cs="Arial"/>
          <w:b/>
          <w:bCs/>
          <w:color w:val="252525"/>
          <w:sz w:val="15"/>
          <w:szCs w:val="15"/>
        </w:rPr>
        <w:br/>
      </w:r>
      <w:r>
        <w:rPr>
          <w:rFonts w:ascii="Arial" w:hAnsi="Arial" w:cs="Arial"/>
          <w:color w:val="252525"/>
          <w:sz w:val="15"/>
          <w:szCs w:val="15"/>
        </w:rPr>
        <w:t>Malte Olsen</w:t>
      </w:r>
    </w:p>
    <w:p w:rsidR="00FD1BCD" w:rsidRDefault="00FD1BCD" w:rsidP="00FD1BCD">
      <w:pPr>
        <w:pStyle w:val="NormalWeb"/>
        <w:spacing w:before="0" w:beforeAutospacing="0" w:after="250" w:afterAutospacing="0" w:line="225" w:lineRule="atLeast"/>
        <w:rPr>
          <w:rFonts w:ascii="Arial" w:hAnsi="Arial" w:cs="Arial"/>
          <w:color w:val="252525"/>
          <w:sz w:val="15"/>
          <w:szCs w:val="15"/>
        </w:rPr>
      </w:pPr>
      <w:r>
        <w:rPr>
          <w:rFonts w:ascii="Arial" w:hAnsi="Arial" w:cs="Arial"/>
          <w:color w:val="252525"/>
          <w:sz w:val="15"/>
          <w:szCs w:val="15"/>
        </w:rPr>
        <w:t> </w:t>
      </w:r>
    </w:p>
    <w:p w:rsidR="00FD1BCD" w:rsidRDefault="00FD1BCD"/>
    <w:sectPr w:rsidR="00FD1BCD" w:rsidSect="005653F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FD1BCD"/>
    <w:rsid w:val="005653F1"/>
    <w:rsid w:val="00FD1BC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F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D1BC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D1BCD"/>
    <w:rPr>
      <w:b/>
      <w:bCs/>
    </w:rPr>
  </w:style>
  <w:style w:type="character" w:styleId="Hyperlink">
    <w:name w:val="Hyperlink"/>
    <w:basedOn w:val="Standardskrifttypeiafsnit"/>
    <w:uiPriority w:val="99"/>
    <w:unhideWhenUsed/>
    <w:rsid w:val="00FD1BCD"/>
    <w:rPr>
      <w:color w:val="0000FF"/>
      <w:u w:val="single"/>
    </w:rPr>
  </w:style>
  <w:style w:type="character" w:customStyle="1" w:styleId="apple-converted-space">
    <w:name w:val="apple-converted-space"/>
    <w:basedOn w:val="Standardskrifttypeiafsnit"/>
    <w:rsid w:val="00FD1BCD"/>
  </w:style>
  <w:style w:type="paragraph" w:styleId="Markeringsbobletekst">
    <w:name w:val="Balloon Text"/>
    <w:basedOn w:val="Normal"/>
    <w:link w:val="MarkeringsbobletekstTegn"/>
    <w:uiPriority w:val="99"/>
    <w:semiHidden/>
    <w:unhideWhenUsed/>
    <w:rsid w:val="00FD1BC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1B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53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bi.ku.dk/spoerg_om_fysik/fysik/elmotor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bi.ku.dk/spoerg_om_fysik/fysik/induktion/" TargetMode="External"/><Relationship Id="rId5" Type="http://schemas.openxmlformats.org/officeDocument/2006/relationships/image" Target="media/image1.gif"/><Relationship Id="rId4" Type="http://schemas.openxmlformats.org/officeDocument/2006/relationships/hyperlink" Target="http://www.nbi.ku.dk/spoerg_om_fysik/fysik/vekselspaending/" TargetMode="Externa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2452</Characters>
  <Application>Microsoft Office Word</Application>
  <DocSecurity>0</DocSecurity>
  <Lines>20</Lines>
  <Paragraphs>5</Paragraphs>
  <ScaleCrop>false</ScaleCrop>
  <Company>Hewlett-Packard</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Ellenor</dc:creator>
  <cp:lastModifiedBy>Ellenor</cp:lastModifiedBy>
  <cp:revision>1</cp:revision>
  <dcterms:created xsi:type="dcterms:W3CDTF">2016-08-30T05:13:00Z</dcterms:created>
  <dcterms:modified xsi:type="dcterms:W3CDTF">2016-08-30T05:15:00Z</dcterms:modified>
</cp:coreProperties>
</file>